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938C" w14:textId="77777777" w:rsidR="00590026" w:rsidRPr="00F43A6F" w:rsidRDefault="00590026" w:rsidP="00590026">
      <w:pPr>
        <w:jc w:val="center"/>
        <w:rPr>
          <w:rFonts w:ascii="Calibri" w:hAnsi="Calibri" w:cs="Calibri"/>
          <w:b/>
          <w:bCs/>
        </w:rPr>
      </w:pPr>
      <w:r w:rsidRPr="00F43A6F">
        <w:rPr>
          <w:rFonts w:ascii="Calibri" w:hAnsi="Calibri" w:cs="Calibri"/>
          <w:b/>
          <w:bCs/>
        </w:rPr>
        <w:t>ANEXO III – DECLARAÇÃO DE CAPACIDADE TÉCNICA E OPERACIONAL</w:t>
      </w:r>
    </w:p>
    <w:p w14:paraId="7AB52538" w14:textId="77777777" w:rsidR="00590026" w:rsidRPr="00F43A6F" w:rsidRDefault="00590026" w:rsidP="00590026">
      <w:pPr>
        <w:jc w:val="center"/>
        <w:rPr>
          <w:rFonts w:ascii="Calibri" w:hAnsi="Calibri" w:cs="Calibri"/>
        </w:rPr>
      </w:pPr>
      <w:r w:rsidRPr="00F43A6F">
        <w:rPr>
          <w:rFonts w:ascii="Calibri" w:hAnsi="Calibri" w:cs="Calibri"/>
        </w:rPr>
        <w:t>(Art. 33, caput, inciso V da Lei Federal nº 13.019/2014)</w:t>
      </w:r>
    </w:p>
    <w:p w14:paraId="1261D181" w14:textId="77777777" w:rsidR="00590026" w:rsidRPr="00F43A6F" w:rsidRDefault="00590026" w:rsidP="00590026">
      <w:pPr>
        <w:jc w:val="center"/>
        <w:rPr>
          <w:rFonts w:ascii="Calibri" w:hAnsi="Calibri" w:cs="Calibri"/>
        </w:rPr>
      </w:pPr>
    </w:p>
    <w:p w14:paraId="4DAEF497" w14:textId="77777777" w:rsidR="00590026" w:rsidRPr="00F43A6F" w:rsidRDefault="00590026" w:rsidP="00590026">
      <w:pPr>
        <w:ind w:firstLine="708"/>
        <w:rPr>
          <w:rFonts w:ascii="Calibri" w:hAnsi="Calibri" w:cs="Calibri"/>
        </w:rPr>
      </w:pPr>
      <w:r w:rsidRPr="00F43A6F">
        <w:rPr>
          <w:rFonts w:ascii="Calibri" w:hAnsi="Calibri" w:cs="Calibri"/>
        </w:rPr>
        <w:t>Declaro, na qualidade de representante legal da [Nome da Entidade], para os devidos fins de direito, que a instituição dispõe de infraestrutura material adequada, instalações operacionais compatíveis e corpo técnico/administrativo com capacidade plena para o desenvolvimento e execução das atividades previstas no Plano de Trabalho apresentado à Administração Pública do Município de Sertão/RS.</w:t>
      </w:r>
    </w:p>
    <w:p w14:paraId="4BEA1D92" w14:textId="77777777" w:rsidR="00590026" w:rsidRPr="00F43A6F" w:rsidRDefault="00590026" w:rsidP="00590026">
      <w:pPr>
        <w:rPr>
          <w:rFonts w:ascii="Calibri" w:hAnsi="Calibri" w:cs="Calibri"/>
        </w:rPr>
      </w:pPr>
    </w:p>
    <w:p w14:paraId="6F7D4646" w14:textId="77777777" w:rsidR="00590026" w:rsidRPr="00F43A6F" w:rsidRDefault="00590026" w:rsidP="00590026">
      <w:pPr>
        <w:jc w:val="right"/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____________, ______ de _______________ </w:t>
      </w:r>
      <w:proofErr w:type="spellStart"/>
      <w:r w:rsidRPr="00F43A6F">
        <w:rPr>
          <w:rFonts w:ascii="Calibri" w:hAnsi="Calibri" w:cs="Calibri"/>
        </w:rPr>
        <w:t>de</w:t>
      </w:r>
      <w:proofErr w:type="spellEnd"/>
      <w:r w:rsidRPr="00F43A6F">
        <w:rPr>
          <w:rFonts w:ascii="Calibri" w:hAnsi="Calibri" w:cs="Calibri"/>
        </w:rPr>
        <w:t xml:space="preserve"> 2026.</w:t>
      </w:r>
    </w:p>
    <w:p w14:paraId="33FDDC46" w14:textId="77777777" w:rsidR="00590026" w:rsidRPr="00F43A6F" w:rsidRDefault="00590026" w:rsidP="00590026">
      <w:pPr>
        <w:rPr>
          <w:rFonts w:ascii="Calibri" w:hAnsi="Calibri" w:cs="Calibri"/>
        </w:rPr>
      </w:pPr>
    </w:p>
    <w:p w14:paraId="2CF83230" w14:textId="77777777" w:rsidR="00590026" w:rsidRPr="00F43A6F" w:rsidRDefault="00590026" w:rsidP="00590026">
      <w:pPr>
        <w:rPr>
          <w:rFonts w:ascii="Calibri" w:hAnsi="Calibri" w:cs="Calibri"/>
        </w:rPr>
      </w:pPr>
    </w:p>
    <w:p w14:paraId="48AA1D39" w14:textId="77777777" w:rsidR="00590026" w:rsidRPr="00F43A6F" w:rsidRDefault="00590026" w:rsidP="00590026">
      <w:pPr>
        <w:jc w:val="center"/>
        <w:rPr>
          <w:rFonts w:ascii="Calibri" w:hAnsi="Calibri" w:cs="Calibri"/>
        </w:rPr>
      </w:pPr>
      <w:r w:rsidRPr="00F43A6F">
        <w:rPr>
          <w:rFonts w:ascii="Calibri" w:hAnsi="Calibri" w:cs="Calibri"/>
        </w:rPr>
        <w:t>Assinatura do Responsável Legal da OSC</w:t>
      </w:r>
    </w:p>
    <w:p w14:paraId="412FFFFB" w14:textId="77777777" w:rsidR="00590026" w:rsidRPr="00F43A6F" w:rsidRDefault="00590026" w:rsidP="00590026">
      <w:pPr>
        <w:rPr>
          <w:rFonts w:ascii="Calibri" w:hAnsi="Calibri" w:cs="Calibri"/>
        </w:rPr>
      </w:pPr>
    </w:p>
    <w:p w14:paraId="697C05B7" w14:textId="77777777" w:rsidR="00590026" w:rsidRPr="00F43A6F" w:rsidRDefault="00590026" w:rsidP="00590026">
      <w:pPr>
        <w:rPr>
          <w:rFonts w:ascii="Calibri" w:hAnsi="Calibri" w:cs="Calibri"/>
        </w:rPr>
      </w:pPr>
    </w:p>
    <w:p w14:paraId="55F42CE6" w14:textId="77777777" w:rsidR="00590026" w:rsidRPr="00F43A6F" w:rsidRDefault="00590026" w:rsidP="00590026">
      <w:pPr>
        <w:rPr>
          <w:rFonts w:ascii="Calibri" w:hAnsi="Calibri" w:cs="Calibri"/>
        </w:rPr>
      </w:pPr>
    </w:p>
    <w:p w14:paraId="49D392EB" w14:textId="77777777" w:rsidR="003E57C9" w:rsidRDefault="003E57C9"/>
    <w:sectPr w:rsidR="003E57C9" w:rsidSect="00590026">
      <w:pgSz w:w="11906" w:h="16838"/>
      <w:pgMar w:top="1701" w:right="1701" w:bottom="255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8B"/>
    <w:rsid w:val="003E57C9"/>
    <w:rsid w:val="00461596"/>
    <w:rsid w:val="00540DAF"/>
    <w:rsid w:val="00590026"/>
    <w:rsid w:val="00B7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EBE59-1320-416E-B57B-28AB2921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26"/>
  </w:style>
  <w:style w:type="paragraph" w:styleId="Ttulo1">
    <w:name w:val="heading 1"/>
    <w:basedOn w:val="Normal"/>
    <w:next w:val="Normal"/>
    <w:link w:val="Ttulo1Char"/>
    <w:uiPriority w:val="9"/>
    <w:qFormat/>
    <w:rsid w:val="00B73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3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3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3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Sertão</dc:creator>
  <cp:keywords/>
  <dc:description/>
  <cp:lastModifiedBy>Adm Sertão</cp:lastModifiedBy>
  <cp:revision>2</cp:revision>
  <dcterms:created xsi:type="dcterms:W3CDTF">2026-06-23T12:47:00Z</dcterms:created>
  <dcterms:modified xsi:type="dcterms:W3CDTF">2026-06-23T12:47:00Z</dcterms:modified>
</cp:coreProperties>
</file>