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63E" w:rsidRPr="009B4E47" w:rsidRDefault="0067087E" w:rsidP="009B4E47">
      <w:pPr>
        <w:ind w:left="-709"/>
        <w:jc w:val="center"/>
        <w:rPr>
          <w:rFonts w:ascii="Comic Sans MS" w:hAnsi="Comic Sans MS"/>
          <w:sz w:val="24"/>
          <w:szCs w:val="24"/>
        </w:rPr>
      </w:pPr>
      <w:r w:rsidRPr="009B4E47">
        <w:rPr>
          <w:sz w:val="24"/>
          <w:szCs w:val="24"/>
        </w:rPr>
        <w:object w:dxaOrig="4320" w:dyaOrig="2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123.75pt" o:ole="">
            <v:imagedata r:id="rId7" o:title=""/>
          </v:shape>
          <o:OLEObject Type="Embed" ProgID="CorelDraw.Graphic.19" ShapeID="_x0000_i1025" DrawAspect="Content" ObjectID="_1631624760" r:id="rId8"/>
        </w:object>
      </w:r>
    </w:p>
    <w:p w:rsidR="00A0163E" w:rsidRPr="009B4E47" w:rsidRDefault="00A0163E" w:rsidP="009B4E47">
      <w:pPr>
        <w:ind w:left="-709"/>
        <w:jc w:val="center"/>
        <w:rPr>
          <w:rFonts w:ascii="Comic Sans MS" w:hAnsi="Comic Sans MS"/>
          <w:sz w:val="24"/>
          <w:szCs w:val="24"/>
        </w:rPr>
      </w:pPr>
    </w:p>
    <w:p w:rsidR="00A0163E" w:rsidRPr="009B4E47" w:rsidRDefault="00A0163E" w:rsidP="009B4E47">
      <w:pPr>
        <w:ind w:left="-709"/>
        <w:jc w:val="center"/>
        <w:rPr>
          <w:rFonts w:ascii="Comic Sans MS" w:hAnsi="Comic Sans MS"/>
          <w:sz w:val="24"/>
          <w:szCs w:val="24"/>
        </w:rPr>
      </w:pPr>
    </w:p>
    <w:p w:rsidR="00DB47DA" w:rsidRPr="009B4E47" w:rsidRDefault="000D5009" w:rsidP="009B4E47">
      <w:pPr>
        <w:ind w:left="-709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</w:t>
      </w:r>
      <w:r w:rsidR="00A0163E" w:rsidRPr="009B4E47">
        <w:rPr>
          <w:rFonts w:ascii="Comic Sans MS" w:hAnsi="Comic Sans MS"/>
          <w:sz w:val="36"/>
          <w:szCs w:val="36"/>
        </w:rPr>
        <w:t xml:space="preserve">ª </w:t>
      </w:r>
      <w:r>
        <w:rPr>
          <w:rFonts w:ascii="Comic Sans MS" w:hAnsi="Comic Sans MS"/>
          <w:sz w:val="36"/>
          <w:szCs w:val="36"/>
        </w:rPr>
        <w:t>RÚSTICA SERTÃO EM MOVIMENTO 2019</w:t>
      </w:r>
    </w:p>
    <w:p w:rsidR="00A0163E" w:rsidRPr="009B4E47" w:rsidRDefault="00A0163E" w:rsidP="009B4E47">
      <w:pPr>
        <w:ind w:left="-709"/>
        <w:rPr>
          <w:sz w:val="36"/>
          <w:szCs w:val="36"/>
        </w:rPr>
      </w:pPr>
    </w:p>
    <w:p w:rsidR="00A0163E" w:rsidRPr="009B4E47" w:rsidRDefault="00A0163E" w:rsidP="009B4E47">
      <w:pPr>
        <w:ind w:left="-709"/>
        <w:rPr>
          <w:sz w:val="36"/>
          <w:szCs w:val="36"/>
        </w:rPr>
      </w:pPr>
    </w:p>
    <w:p w:rsidR="00A0163E" w:rsidRPr="009B4E47" w:rsidRDefault="00A0163E" w:rsidP="009B4E47">
      <w:pPr>
        <w:ind w:left="-709"/>
        <w:rPr>
          <w:sz w:val="36"/>
          <w:szCs w:val="36"/>
        </w:rPr>
      </w:pPr>
    </w:p>
    <w:p w:rsidR="00A0163E" w:rsidRPr="009B4E47" w:rsidRDefault="00A0163E" w:rsidP="009B4E47">
      <w:pPr>
        <w:ind w:left="-709"/>
        <w:rPr>
          <w:sz w:val="36"/>
          <w:szCs w:val="36"/>
        </w:rPr>
      </w:pPr>
    </w:p>
    <w:p w:rsidR="00A0163E" w:rsidRPr="009B4E47" w:rsidRDefault="00A0163E" w:rsidP="009B4E47">
      <w:pPr>
        <w:ind w:left="-709"/>
        <w:jc w:val="center"/>
        <w:rPr>
          <w:rFonts w:ascii="Arial Unicode MS" w:eastAsia="Arial Unicode MS" w:hAnsi="Arial Unicode MS" w:cs="Arial Unicode MS"/>
          <w:sz w:val="36"/>
          <w:szCs w:val="36"/>
        </w:rPr>
      </w:pPr>
      <w:r w:rsidRPr="009B4E47">
        <w:rPr>
          <w:rFonts w:ascii="Arial Unicode MS" w:eastAsia="Arial Unicode MS" w:hAnsi="Arial Unicode MS" w:cs="Arial Unicode MS"/>
          <w:sz w:val="36"/>
          <w:szCs w:val="36"/>
        </w:rPr>
        <w:t>PRMOÇÃO: CONSELHO MUNICIPAL DE DESPORTOS/ SECRETARIA DA EDUCAÇÃO E PREFEITURA MUNICIAL</w:t>
      </w:r>
    </w:p>
    <w:p w:rsidR="00A0163E" w:rsidRPr="009B4E47" w:rsidRDefault="00A0163E" w:rsidP="009B4E47">
      <w:pPr>
        <w:ind w:left="-709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A0163E" w:rsidRPr="009B4E47" w:rsidRDefault="00A0163E" w:rsidP="009B4E47">
      <w:pPr>
        <w:ind w:left="-709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9B4E47" w:rsidRDefault="009B4E47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9B4E47" w:rsidRDefault="009B4E47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9B4E47" w:rsidRDefault="009B4E47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9B4E47" w:rsidRDefault="009B4E47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9B4E47" w:rsidRDefault="009B4E47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9B4E47" w:rsidRDefault="009B4E47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A0163E" w:rsidRPr="009B4E47" w:rsidRDefault="00A0163E" w:rsidP="009B4E47">
      <w:pPr>
        <w:ind w:left="-709" w:right="-994" w:firstLine="426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CAPITULO I – PROVA</w:t>
      </w:r>
    </w:p>
    <w:p w:rsidR="00A0163E" w:rsidRPr="009B4E47" w:rsidRDefault="00A0163E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 1º.</w:t>
      </w:r>
      <w:r w:rsidR="0067087E"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A Rústica Sertão em Movimento será realizada em Sertão no </w:t>
      </w:r>
      <w:r w:rsidR="000D5009">
        <w:rPr>
          <w:rFonts w:ascii="Arial Unicode MS" w:eastAsia="Arial Unicode MS" w:hAnsi="Arial Unicode MS" w:cs="Arial Unicode MS"/>
          <w:sz w:val="24"/>
          <w:szCs w:val="24"/>
        </w:rPr>
        <w:t>dia 10 de Novembro de 2019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A0163E" w:rsidRPr="009B4E47" w:rsidRDefault="00A0163E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 2º.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O início da</w:t>
      </w:r>
      <w:r w:rsidR="00C628BF" w:rsidRPr="009B4E47">
        <w:rPr>
          <w:rFonts w:ascii="Arial Unicode MS" w:eastAsia="Arial Unicode MS" w:hAnsi="Arial Unicode MS" w:cs="Arial Unicode MS"/>
          <w:sz w:val="24"/>
          <w:szCs w:val="24"/>
        </w:rPr>
        <w:t>s largadas será a partir das 9h, seguindo conforme a faixa etária crescente e naipe. As largadas e chegadas de todas as categorias serão em frente à Praça Municipal Hernane Emílio Hermann, independente da condição climática.</w:t>
      </w:r>
    </w:p>
    <w:p w:rsidR="00C628BF" w:rsidRPr="008579BB" w:rsidRDefault="00C628BF" w:rsidP="009B4E47">
      <w:pPr>
        <w:ind w:left="-709" w:right="-99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8579BB"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  <w:t>Art 3º.</w:t>
      </w:r>
      <w:r w:rsidRPr="008579B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Trajeto: </w:t>
      </w:r>
      <w:r w:rsidR="00E129AC" w:rsidRPr="008579B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3</w:t>
      </w:r>
      <w:r w:rsidRPr="008579B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Km – Saída em frente à praça Municipal Hernane Emílio Hermann na Av. Fernando Ferrari percorrendo até o cruzamento com a Rua Luis Nicolau Mallmann, dobrado a esquerda até a rótula próxima ao Banrisul, dobrando a direita percorrendo a Avenida Brasil até a rotatória do </w:t>
      </w:r>
      <w:r w:rsidR="00E129AC" w:rsidRPr="008579B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P</w:t>
      </w:r>
      <w:r w:rsidRPr="008579B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osto Shell, fazendo a rótula, e percorrendo a Av até o cruzamento com a Avenida Getúlio Vargas na Rótula próxima ao Posto Rodoil (Posto Do Peninha), dobrando a direita e seguindo a Av. Getúlio Vargas, passando pelo Centro Cultural, Prefeitura Municipal até o cruzamento d</w:t>
      </w:r>
      <w:r w:rsidR="0067087E" w:rsidRPr="008579B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e trilhos próximo a construção </w:t>
      </w:r>
      <w:r w:rsidRPr="008579B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do IFRS, dobrando a esquerda na Rua Maurício Coelho seguindo até </w:t>
      </w:r>
      <w:r w:rsidR="004B734C" w:rsidRPr="008579B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a rótula de cruzamento com a Avenida Brasil, dobrando a esquerda</w:t>
      </w:r>
      <w:r w:rsidR="0067087E" w:rsidRPr="008579B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, passando o Mercado Avenida, Escola </w:t>
      </w:r>
      <w:r w:rsidR="008579BB" w:rsidRPr="008579B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Ponche Verde, seguindo a Avenida Brasil, fazendo a conversão a direita na rua Daltro Filho (Adair Frandalozzo), seguindo até a avenida Fernando Ferrari onde  dobra a esquerda e segue até a chegada na praça </w:t>
      </w:r>
      <w:r w:rsidR="0067087E" w:rsidRPr="008579B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municipal.</w:t>
      </w:r>
    </w:p>
    <w:p w:rsidR="0067087E" w:rsidRPr="009B4E47" w:rsidRDefault="0067087E" w:rsidP="009B4E47">
      <w:pPr>
        <w:ind w:left="-709" w:right="-994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 xml:space="preserve">Art 4º. 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>Poderão participar da corrida pessoas, de ambos os sexos, regularmente inscritas de acordo com o Regulamento Oficial da prova.</w:t>
      </w:r>
    </w:p>
    <w:p w:rsidR="0067087E" w:rsidRPr="009B4E47" w:rsidRDefault="0067087E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 xml:space="preserve">Art. 5º. </w:t>
      </w:r>
      <w:r w:rsidR="000D5009">
        <w:rPr>
          <w:rFonts w:ascii="Arial Unicode MS" w:eastAsia="Arial Unicode MS" w:hAnsi="Arial Unicode MS" w:cs="Arial Unicode MS"/>
          <w:sz w:val="24"/>
          <w:szCs w:val="24"/>
        </w:rPr>
        <w:t>A 2ª Rústica Sertão em M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>ovimento</w:t>
      </w:r>
      <w:r w:rsidR="000D5009">
        <w:rPr>
          <w:rFonts w:ascii="Arial Unicode MS" w:eastAsia="Arial Unicode MS" w:hAnsi="Arial Unicode MS" w:cs="Arial Unicode MS"/>
          <w:sz w:val="24"/>
          <w:szCs w:val="24"/>
        </w:rPr>
        <w:t xml:space="preserve"> e 1ª Mini Rústica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será disputada nos naipes MASCULINO E FEMININO, em categorias conforme a idade.</w:t>
      </w:r>
      <w:r w:rsidR="000D5009">
        <w:rPr>
          <w:rFonts w:ascii="Arial Unicode MS" w:eastAsia="Arial Unicode MS" w:hAnsi="Arial Unicode MS" w:cs="Arial Unicode MS"/>
          <w:sz w:val="24"/>
          <w:szCs w:val="24"/>
        </w:rPr>
        <w:t xml:space="preserve"> Na 1ª Mini Rústica apenas haverá categoria dividida por faixa etária. </w:t>
      </w:r>
    </w:p>
    <w:p w:rsidR="009B4E47" w:rsidRDefault="0067087E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 xml:space="preserve">Art. 6º. 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>A apuração dos resultados será realizada através de sistema manual, considerado para fins de classificação a posição por categoria. O tempo de prova oferecido pela organização e divulgado será aproximado. Caso o atleta desejar saber o tempo exato em que realizou a prova, deverá realiz</w:t>
      </w:r>
      <w:r w:rsidR="009B4E47">
        <w:rPr>
          <w:rFonts w:ascii="Arial Unicode MS" w:eastAsia="Arial Unicode MS" w:hAnsi="Arial Unicode MS" w:cs="Arial Unicode MS"/>
          <w:sz w:val="24"/>
          <w:szCs w:val="24"/>
        </w:rPr>
        <w:t>ar sua própria tomada de tempo.</w:t>
      </w:r>
    </w:p>
    <w:p w:rsidR="00C26FBE" w:rsidRDefault="00C26FBE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C26FBE" w:rsidRPr="009B4E47" w:rsidRDefault="00C26FBE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9B4E47" w:rsidRDefault="0067087E" w:rsidP="009B4E47">
      <w:pPr>
        <w:ind w:left="-709" w:right="-994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CAPITULO II – INSCRIÇÕES</w:t>
      </w:r>
    </w:p>
    <w:p w:rsidR="00B95016" w:rsidRPr="009B4E47" w:rsidRDefault="0067087E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7 –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As inscrições </w:t>
      </w:r>
      <w:r w:rsidR="000D5009">
        <w:rPr>
          <w:rFonts w:ascii="Arial Unicode MS" w:eastAsia="Arial Unicode MS" w:hAnsi="Arial Unicode MS" w:cs="Arial Unicode MS"/>
          <w:sz w:val="24"/>
          <w:szCs w:val="24"/>
        </w:rPr>
        <w:t xml:space="preserve">serão limitadas a 300 participantes entre todas as categorias. </w:t>
      </w:r>
      <w:r w:rsidR="00B95016" w:rsidRPr="009B4E47">
        <w:rPr>
          <w:rFonts w:ascii="Arial Unicode MS" w:eastAsia="Arial Unicode MS" w:hAnsi="Arial Unicode MS" w:cs="Arial Unicode MS"/>
          <w:sz w:val="24"/>
          <w:szCs w:val="24"/>
        </w:rPr>
        <w:t>Assim que atingir este número de inscritos as mesmas serão encerradas. A</w:t>
      </w:r>
      <w:r w:rsidR="00C26FBE">
        <w:rPr>
          <w:rFonts w:ascii="Arial Unicode MS" w:eastAsia="Arial Unicode MS" w:hAnsi="Arial Unicode MS" w:cs="Arial Unicode MS"/>
          <w:sz w:val="24"/>
          <w:szCs w:val="24"/>
        </w:rPr>
        <w:t>s mesmas terão um valor de R$ 2</w:t>
      </w:r>
      <w:r w:rsidR="000D5009">
        <w:rPr>
          <w:rFonts w:ascii="Arial Unicode MS" w:eastAsia="Arial Unicode MS" w:hAnsi="Arial Unicode MS" w:cs="Arial Unicode MS"/>
          <w:sz w:val="24"/>
          <w:szCs w:val="24"/>
        </w:rPr>
        <w:t>0</w:t>
      </w:r>
      <w:r w:rsidR="00B95016" w:rsidRPr="009B4E47">
        <w:rPr>
          <w:rFonts w:ascii="Arial Unicode MS" w:eastAsia="Arial Unicode MS" w:hAnsi="Arial Unicode MS" w:cs="Arial Unicode MS"/>
          <w:sz w:val="24"/>
          <w:szCs w:val="24"/>
        </w:rPr>
        <w:t>,00</w:t>
      </w:r>
      <w:r w:rsidR="00C26FBE">
        <w:rPr>
          <w:rFonts w:ascii="Arial Unicode MS" w:eastAsia="Arial Unicode MS" w:hAnsi="Arial Unicode MS" w:cs="Arial Unicode MS"/>
          <w:sz w:val="24"/>
          <w:szCs w:val="24"/>
        </w:rPr>
        <w:t xml:space="preserve"> para a a</w:t>
      </w:r>
      <w:bookmarkStart w:id="0" w:name="_GoBack"/>
      <w:bookmarkEnd w:id="0"/>
      <w:r w:rsidR="000D5009">
        <w:rPr>
          <w:rFonts w:ascii="Arial Unicode MS" w:eastAsia="Arial Unicode MS" w:hAnsi="Arial Unicode MS" w:cs="Arial Unicode MS"/>
          <w:sz w:val="24"/>
          <w:szCs w:val="24"/>
        </w:rPr>
        <w:t xml:space="preserve">dulto e </w:t>
      </w:r>
      <w:r w:rsidR="00C26FBE">
        <w:rPr>
          <w:rFonts w:ascii="Arial Unicode MS" w:eastAsia="Arial Unicode MS" w:hAnsi="Arial Unicode MS" w:cs="Arial Unicode MS"/>
          <w:sz w:val="24"/>
          <w:szCs w:val="24"/>
        </w:rPr>
        <w:t>gratuito</w:t>
      </w:r>
      <w:r w:rsidR="000D5009">
        <w:rPr>
          <w:rFonts w:ascii="Arial Unicode MS" w:eastAsia="Arial Unicode MS" w:hAnsi="Arial Unicode MS" w:cs="Arial Unicode MS"/>
          <w:sz w:val="24"/>
          <w:szCs w:val="24"/>
        </w:rPr>
        <w:t xml:space="preserve"> para infantil</w:t>
      </w:r>
      <w:r w:rsidR="00B95016"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C26FBE">
        <w:rPr>
          <w:rFonts w:ascii="Arial Unicode MS" w:eastAsia="Arial Unicode MS" w:hAnsi="Arial Unicode MS" w:cs="Arial Unicode MS"/>
          <w:sz w:val="24"/>
          <w:szCs w:val="24"/>
        </w:rPr>
        <w:t>(infantil não tem direito a camiseta)</w:t>
      </w:r>
      <w:r w:rsidR="00B95016" w:rsidRPr="009B4E47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B95016" w:rsidRPr="009B4E47" w:rsidRDefault="00B95016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8 -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Menores de 18 anos só poderão participar com o consentimento do seu responsável devendo informar o nome e RG do mesmo na inscrição.</w:t>
      </w:r>
    </w:p>
    <w:p w:rsidR="00B95016" w:rsidRPr="009B4E47" w:rsidRDefault="00B95016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 xml:space="preserve">Art. 9 – 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A inscrição na </w:t>
      </w:r>
      <w:r w:rsidR="000D5009">
        <w:rPr>
          <w:rFonts w:ascii="Arial Unicode MS" w:eastAsia="Arial Unicode MS" w:hAnsi="Arial Unicode MS" w:cs="Arial Unicode MS"/>
          <w:sz w:val="24"/>
          <w:szCs w:val="24"/>
        </w:rPr>
        <w:t xml:space="preserve">2ª 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>Rústica Sertão Em Movimento é pessoal e intransferível, não podendo qualquer pessoa ser substituída por outra, em qualquer situação. O praticante que ceder seu número de peito para outra pessoa será considerado desclassificado e responsável por qualquer ocorrência a quem tiver transferido sua participação.</w:t>
      </w:r>
    </w:p>
    <w:p w:rsidR="00A1613C" w:rsidRPr="009B4E47" w:rsidRDefault="00A1613C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10 –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A inscrição de todas as categorias</w:t>
      </w:r>
      <w:r w:rsidR="000D5009">
        <w:rPr>
          <w:rFonts w:ascii="Arial Unicode MS" w:eastAsia="Arial Unicode MS" w:hAnsi="Arial Unicode MS" w:cs="Arial Unicode MS"/>
          <w:sz w:val="24"/>
          <w:szCs w:val="24"/>
        </w:rPr>
        <w:t xml:space="preserve"> podem ser feitas no Site da Prefeitura Municipal ou pode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ser feita na Secretaria da Educação (Prefeitura Municipal),</w:t>
      </w:r>
      <w:r w:rsidR="000D5009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A1613C" w:rsidRPr="009B4E47" w:rsidRDefault="00A1613C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11-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As inscrições deverão ser feitas antecip</w:t>
      </w:r>
      <w:r w:rsidR="00A46709">
        <w:rPr>
          <w:rFonts w:ascii="Arial Unicode MS" w:eastAsia="Arial Unicode MS" w:hAnsi="Arial Unicode MS" w:cs="Arial Unicode MS"/>
          <w:sz w:val="24"/>
          <w:szCs w:val="24"/>
        </w:rPr>
        <w:t>adamente, até às 22:00 do dia 25/10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. Os participantes poderão participar da prova com a camiseta do evento, e as demais vestes conforme sua preferência. </w:t>
      </w:r>
    </w:p>
    <w:p w:rsidR="00A1613C" w:rsidRPr="009B4E47" w:rsidRDefault="00A1613C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12 –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Os participantes são responsáveis pela veracidade das informações fornecidas na ficha de inscrição. Caso haja fraude comprovada </w:t>
      </w:r>
      <w:r w:rsidR="009B4E47" w:rsidRPr="009B4E47">
        <w:rPr>
          <w:rFonts w:ascii="Arial Unicode MS" w:eastAsia="Arial Unicode MS" w:hAnsi="Arial Unicode MS" w:cs="Arial Unicode MS"/>
          <w:sz w:val="24"/>
          <w:szCs w:val="24"/>
        </w:rPr>
        <w:t>o (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a) atleta será </w:t>
      </w:r>
      <w:r w:rsidR="009B4E47" w:rsidRPr="009B4E47">
        <w:rPr>
          <w:rFonts w:ascii="Arial Unicode MS" w:eastAsia="Arial Unicode MS" w:hAnsi="Arial Unicode MS" w:cs="Arial Unicode MS"/>
          <w:sz w:val="24"/>
          <w:szCs w:val="24"/>
        </w:rPr>
        <w:t>desclassificado (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>a) da prova e poderá responder por crime de falsidade ideológica e/ou documental.</w:t>
      </w:r>
    </w:p>
    <w:p w:rsidR="00A1613C" w:rsidRPr="009B4E47" w:rsidRDefault="00A1613C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13 –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No ato da inscrição, o participante estará concordando com o regulamento e assumindo total responsabilidade por sua participação no evento de acordo com o “TERMO DE RESPONSABILIDADE”, </w:t>
      </w:r>
      <w:r w:rsidR="009B4E47">
        <w:rPr>
          <w:rFonts w:ascii="Arial Unicode MS" w:eastAsia="Arial Unicode MS" w:hAnsi="Arial Unicode MS" w:cs="Arial Unicode MS"/>
          <w:sz w:val="24"/>
          <w:szCs w:val="24"/>
        </w:rPr>
        <w:t>presente na ficha de inscrição.</w:t>
      </w:r>
    </w:p>
    <w:p w:rsidR="00A1613C" w:rsidRPr="009B4E47" w:rsidRDefault="00A1613C" w:rsidP="009B4E47">
      <w:pPr>
        <w:ind w:left="-709" w:right="-994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CAPITULO III – KIT DE CORRIDA</w:t>
      </w:r>
    </w:p>
    <w:p w:rsidR="00A1613C" w:rsidRPr="009B4E47" w:rsidRDefault="00A1613C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14 –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A entrega do </w:t>
      </w:r>
      <w:r w:rsidR="00A46709">
        <w:rPr>
          <w:rFonts w:ascii="Arial Unicode MS" w:eastAsia="Arial Unicode MS" w:hAnsi="Arial Unicode MS" w:cs="Arial Unicode MS"/>
          <w:sz w:val="24"/>
          <w:szCs w:val="24"/>
        </w:rPr>
        <w:t xml:space="preserve">Kit 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acontecerá no dia</w:t>
      </w:r>
      <w:r w:rsidR="00A46709">
        <w:rPr>
          <w:rFonts w:ascii="Arial Unicode MS" w:eastAsia="Arial Unicode MS" w:hAnsi="Arial Unicode MS" w:cs="Arial Unicode MS"/>
          <w:sz w:val="24"/>
          <w:szCs w:val="24"/>
        </w:rPr>
        <w:t xml:space="preserve"> 09 de novembro (sábado), das 15h ás 17h para competidores/residentes da cidade, 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A46709">
        <w:rPr>
          <w:rFonts w:ascii="Arial Unicode MS" w:eastAsia="Arial Unicode MS" w:hAnsi="Arial Unicode MS" w:cs="Arial Unicode MS"/>
          <w:sz w:val="24"/>
          <w:szCs w:val="24"/>
        </w:rPr>
        <w:t>e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das 7h</w:t>
      </w:r>
      <w:r w:rsidR="00930A07"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>às 8h:45</w:t>
      </w:r>
      <w:r w:rsidR="00930A07"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min, para </w:t>
      </w:r>
      <w:r w:rsidR="00A46709">
        <w:rPr>
          <w:rFonts w:ascii="Arial Unicode MS" w:eastAsia="Arial Unicode MS" w:hAnsi="Arial Unicode MS" w:cs="Arial Unicode MS"/>
          <w:sz w:val="24"/>
          <w:szCs w:val="24"/>
        </w:rPr>
        <w:t xml:space="preserve">competidores de outras cidades </w:t>
      </w:r>
      <w:r w:rsidR="00930A07" w:rsidRPr="009B4E47">
        <w:rPr>
          <w:rFonts w:ascii="Arial Unicode MS" w:eastAsia="Arial Unicode MS" w:hAnsi="Arial Unicode MS" w:cs="Arial Unicode MS"/>
          <w:sz w:val="24"/>
          <w:szCs w:val="24"/>
        </w:rPr>
        <w:t>no</w:t>
      </w:r>
      <w:r w:rsidR="00A46709">
        <w:rPr>
          <w:rFonts w:ascii="Arial Unicode MS" w:eastAsia="Arial Unicode MS" w:hAnsi="Arial Unicode MS" w:cs="Arial Unicode MS"/>
          <w:sz w:val="24"/>
          <w:szCs w:val="24"/>
        </w:rPr>
        <w:t xml:space="preserve"> dia 10 de novembro, no</w:t>
      </w:r>
      <w:r w:rsidR="00930A07"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local de concentração da prova.</w:t>
      </w:r>
    </w:p>
    <w:p w:rsidR="00930A07" w:rsidRPr="009B4E47" w:rsidRDefault="00930A07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15 –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O (a) participante que não retirar o seu número na data e horário estipulado pela organização ficará impedido de participar da prova. Não serão entregues números de corrida após o horário marcado.</w:t>
      </w:r>
    </w:p>
    <w:p w:rsidR="00930A07" w:rsidRPr="009B4E47" w:rsidRDefault="00930A07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Art. 16 –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O atleta deverá portar o número de peito fixado para receber a premiação.</w:t>
      </w:r>
    </w:p>
    <w:p w:rsidR="00930A07" w:rsidRPr="009B4E47" w:rsidRDefault="00930A07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17 –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No momento da retirada do número de peito o atleta deverá conferir os seus dados nas listas impressas no local de concentração com os organizadores.</w:t>
      </w:r>
    </w:p>
    <w:p w:rsidR="00930A07" w:rsidRPr="009B4E47" w:rsidRDefault="00930A07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18 –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Não serão aceitas reclamações cadastrais após a retirada do número.</w:t>
      </w:r>
    </w:p>
    <w:p w:rsidR="00930A07" w:rsidRPr="009B4E47" w:rsidRDefault="00930A07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930A07" w:rsidRPr="009B4E47" w:rsidRDefault="00930A07" w:rsidP="009B4E47">
      <w:pPr>
        <w:ind w:left="-709" w:right="-994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CAPITULO IV – CONTROLE</w:t>
      </w:r>
    </w:p>
    <w:p w:rsidR="00930A07" w:rsidRPr="009B4E47" w:rsidRDefault="00930A07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19 –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É obrigatório o atleta estar com o número de peito devidamente fixado em local visível na parte frontal da camiseta durante todo o percurso e respeitar o trajeto da prova passando obrigatoriamente pelo posto de controle, sob pena de desclassificação caso</w:t>
      </w:r>
      <w:r w:rsidR="009B4E47">
        <w:rPr>
          <w:rFonts w:ascii="Arial Unicode MS" w:eastAsia="Arial Unicode MS" w:hAnsi="Arial Unicode MS" w:cs="Arial Unicode MS"/>
          <w:sz w:val="24"/>
          <w:szCs w:val="24"/>
        </w:rPr>
        <w:t xml:space="preserve"> o descumprimento deste artigo.</w:t>
      </w:r>
    </w:p>
    <w:p w:rsidR="00731810" w:rsidRPr="009B4E47" w:rsidRDefault="00731810" w:rsidP="009B4E47">
      <w:pPr>
        <w:ind w:left="-709" w:right="-994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CAPITULO V – INSTRUÇÕES E REGRAS PARA A CORRIDA</w:t>
      </w:r>
    </w:p>
    <w:p w:rsidR="00731810" w:rsidRPr="009B4E47" w:rsidRDefault="00731810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20 –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É obrigação do praticante da prova ter o conhecimento do percurso. O percurso já está disponibilizado de forma escrita neste regulamento, e também está disponibilizado em forma ilustrativa no site da prefeitura: www.sertao.rs.gov.br</w:t>
      </w:r>
    </w:p>
    <w:p w:rsidR="00731810" w:rsidRPr="009B4E47" w:rsidRDefault="00731810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21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– A participação do</w:t>
      </w:r>
      <w:r w:rsidR="00377E60"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(a) praticamente na prova é estritamente individual sendo proibido o </w:t>
      </w:r>
      <w:r w:rsidR="00A46709" w:rsidRPr="009B4E47">
        <w:rPr>
          <w:rFonts w:ascii="Arial Unicode MS" w:eastAsia="Arial Unicode MS" w:hAnsi="Arial Unicode MS" w:cs="Arial Unicode MS"/>
          <w:sz w:val="24"/>
          <w:szCs w:val="24"/>
        </w:rPr>
        <w:t>auxílio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de terceiros.</w:t>
      </w:r>
    </w:p>
    <w:p w:rsidR="00731810" w:rsidRPr="009B4E47" w:rsidRDefault="00731810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22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- Na hipótese de desclassificação dos primeiros colocados, serão chamados os classificados com melhor colocação, sucessivamente.</w:t>
      </w:r>
    </w:p>
    <w:p w:rsidR="00731810" w:rsidRPr="009B4E47" w:rsidRDefault="00731810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23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– O (a) participante deverá observar o trajeto, não sendo permitido qualquer meio auxiliar par alcançar qualquer tipo de vantagem. Igualmente, não será permitido o acesso às áreas do evento utilizando-se de caminhos não sinalizados para tal situação, sendo proibido pular as delimitações destas áreas, para entrar na pista em qualquer momento da prova. O descumprimento destas regras poderá causar a desclassificação na prova.</w:t>
      </w:r>
    </w:p>
    <w:p w:rsidR="00DC36AA" w:rsidRPr="009B4E47" w:rsidRDefault="00DC36AA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24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– O (a) atleta que empurrar o (a) outro (a) atleta, de modo a impedir sua progressão, estará passível de desclassificação da prova.</w:t>
      </w:r>
    </w:p>
    <w:p w:rsidR="00250269" w:rsidRPr="009B4E47" w:rsidRDefault="00DC36AA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25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– O (a) atleta deve retirar-se imediatamente da corrida se assim for determinado por um membro da equipe médica ou de enfermagem oficial indicada pela Comissão Organizadora.</w:t>
      </w:r>
    </w:p>
    <w:p w:rsidR="009B4E47" w:rsidRDefault="00377E60" w:rsidP="009B4E47">
      <w:pPr>
        <w:ind w:left="-709" w:right="-994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CAPITULO VI – PREMIAÇÃO</w:t>
      </w:r>
      <w:r w:rsidR="009B4E47">
        <w:rPr>
          <w:rFonts w:ascii="Arial Unicode MS" w:eastAsia="Arial Unicode MS" w:hAnsi="Arial Unicode MS" w:cs="Arial Unicode MS"/>
          <w:b/>
          <w:sz w:val="24"/>
          <w:szCs w:val="24"/>
        </w:rPr>
        <w:t xml:space="preserve">               </w:t>
      </w:r>
    </w:p>
    <w:p w:rsidR="00377E60" w:rsidRPr="009B4E47" w:rsidRDefault="00377E60" w:rsidP="009B4E47">
      <w:pPr>
        <w:ind w:left="-709" w:right="-994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26 –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A premiação da 1ª Rustica Sertão em movimento será assim distribuída:</w:t>
      </w:r>
    </w:p>
    <w:p w:rsidR="00377E60" w:rsidRPr="009B4E47" w:rsidRDefault="00377E60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sz w:val="24"/>
          <w:szCs w:val="24"/>
        </w:rPr>
        <w:tab/>
        <w:t>Troféu para 1º,</w:t>
      </w:r>
      <w:r w:rsidR="006E0D59">
        <w:rPr>
          <w:rFonts w:ascii="Arial Unicode MS" w:eastAsia="Arial Unicode MS" w:hAnsi="Arial Unicode MS" w:cs="Arial Unicode MS"/>
          <w:sz w:val="24"/>
          <w:szCs w:val="24"/>
        </w:rPr>
        <w:t xml:space="preserve"> e medalhas para 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>2º, 3º 4º e 5º de cada categoria.</w:t>
      </w:r>
    </w:p>
    <w:p w:rsidR="009B4E47" w:rsidRDefault="009B4E47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  <w:u w:val="single"/>
        </w:rPr>
      </w:pPr>
    </w:p>
    <w:p w:rsidR="00A91228" w:rsidRDefault="00377E60" w:rsidP="0018456B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  <w:u w:val="single"/>
        </w:rPr>
      </w:pPr>
      <w:r w:rsidRPr="009B4E47">
        <w:rPr>
          <w:rFonts w:ascii="Arial Unicode MS" w:eastAsia="Arial Unicode MS" w:hAnsi="Arial Unicode MS" w:cs="Arial Unicode MS"/>
          <w:sz w:val="24"/>
          <w:szCs w:val="24"/>
          <w:u w:val="single"/>
        </w:rPr>
        <w:t>Categorias e Faixa etária:</w:t>
      </w:r>
    </w:p>
    <w:p w:rsidR="00830396" w:rsidRPr="0018456B" w:rsidRDefault="00830396" w:rsidP="00830396">
      <w:pPr>
        <w:ind w:right="-994"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18456B">
        <w:rPr>
          <w:rFonts w:ascii="Arial Unicode MS" w:eastAsia="Arial Unicode MS" w:hAnsi="Arial Unicode MS" w:cs="Arial Unicode MS"/>
          <w:b/>
          <w:sz w:val="24"/>
          <w:szCs w:val="24"/>
        </w:rPr>
        <w:t>MASCULINO</w:t>
      </w:r>
      <w:r w:rsidRPr="0018456B">
        <w:rPr>
          <w:rFonts w:ascii="Arial Unicode MS" w:eastAsia="Arial Unicode MS" w:hAnsi="Arial Unicode MS" w:cs="Arial Unicode MS"/>
          <w:b/>
          <w:sz w:val="24"/>
          <w:szCs w:val="24"/>
        </w:rPr>
        <w:tab/>
      </w:r>
      <w:r w:rsidRPr="0018456B">
        <w:rPr>
          <w:rFonts w:ascii="Arial Unicode MS" w:eastAsia="Arial Unicode MS" w:hAnsi="Arial Unicode MS" w:cs="Arial Unicode MS"/>
          <w:b/>
          <w:sz w:val="24"/>
          <w:szCs w:val="24"/>
        </w:rPr>
        <w:tab/>
      </w:r>
      <w:r w:rsidRPr="0018456B">
        <w:rPr>
          <w:rFonts w:ascii="Arial Unicode MS" w:eastAsia="Arial Unicode MS" w:hAnsi="Arial Unicode MS" w:cs="Arial Unicode MS"/>
          <w:b/>
          <w:sz w:val="24"/>
          <w:szCs w:val="24"/>
        </w:rPr>
        <w:tab/>
      </w:r>
      <w:r w:rsidRPr="0018456B">
        <w:rPr>
          <w:rFonts w:ascii="Arial Unicode MS" w:eastAsia="Arial Unicode MS" w:hAnsi="Arial Unicode MS" w:cs="Arial Unicode MS"/>
          <w:b/>
          <w:sz w:val="24"/>
          <w:szCs w:val="24"/>
        </w:rPr>
        <w:tab/>
      </w:r>
      <w:r w:rsidR="0018456B" w:rsidRPr="0018456B">
        <w:rPr>
          <w:rFonts w:ascii="Arial Unicode MS" w:eastAsia="Arial Unicode MS" w:hAnsi="Arial Unicode MS" w:cs="Arial Unicode MS"/>
          <w:b/>
          <w:sz w:val="24"/>
          <w:szCs w:val="24"/>
        </w:rPr>
        <w:tab/>
      </w:r>
      <w:r w:rsidR="0018456B" w:rsidRPr="0018456B">
        <w:rPr>
          <w:rFonts w:ascii="Arial Unicode MS" w:eastAsia="Arial Unicode MS" w:hAnsi="Arial Unicode MS" w:cs="Arial Unicode MS"/>
          <w:b/>
          <w:sz w:val="24"/>
          <w:szCs w:val="24"/>
        </w:rPr>
        <w:tab/>
      </w:r>
      <w:r w:rsidRPr="0018456B">
        <w:rPr>
          <w:rFonts w:ascii="Arial Unicode MS" w:eastAsia="Arial Unicode MS" w:hAnsi="Arial Unicode MS" w:cs="Arial Unicode MS"/>
          <w:b/>
          <w:sz w:val="24"/>
          <w:szCs w:val="24"/>
        </w:rPr>
        <w:t>FEMININO</w:t>
      </w:r>
    </w:p>
    <w:tbl>
      <w:tblPr>
        <w:tblStyle w:val="Tabelacomgrade"/>
        <w:tblW w:w="10722" w:type="dxa"/>
        <w:tblInd w:w="-1139" w:type="dxa"/>
        <w:tblLook w:val="04A0" w:firstRow="1" w:lastRow="0" w:firstColumn="1" w:lastColumn="0" w:noHBand="0" w:noVBand="1"/>
      </w:tblPr>
      <w:tblGrid>
        <w:gridCol w:w="567"/>
        <w:gridCol w:w="2268"/>
        <w:gridCol w:w="2410"/>
        <w:gridCol w:w="851"/>
        <w:gridCol w:w="2268"/>
        <w:gridCol w:w="2358"/>
      </w:tblGrid>
      <w:tr w:rsidR="00830396" w:rsidTr="0018456B">
        <w:trPr>
          <w:trHeight w:val="420"/>
        </w:trPr>
        <w:tc>
          <w:tcPr>
            <w:tcW w:w="567" w:type="dxa"/>
          </w:tcPr>
          <w:p w:rsidR="00830396" w:rsidRPr="00830396" w:rsidRDefault="00830396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830396">
              <w:rPr>
                <w:rFonts w:ascii="Arial Unicode MS" w:eastAsia="Arial Unicode MS" w:hAnsi="Arial Unicode MS" w:cs="Arial Unicode MS"/>
                <w:sz w:val="24"/>
                <w:szCs w:val="24"/>
              </w:rPr>
              <w:t>A</w:t>
            </w:r>
          </w:p>
        </w:tc>
        <w:tc>
          <w:tcPr>
            <w:tcW w:w="2268" w:type="dxa"/>
          </w:tcPr>
          <w:p w:rsidR="00830396" w:rsidRPr="00830396" w:rsidRDefault="00830396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De 1990 a</w:t>
            </w:r>
            <w:r w:rsidR="0018456B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2019</w:t>
            </w:r>
          </w:p>
        </w:tc>
        <w:tc>
          <w:tcPr>
            <w:tcW w:w="2410" w:type="dxa"/>
          </w:tcPr>
          <w:p w:rsidR="00830396" w:rsidRPr="00830396" w:rsidRDefault="00830396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18 aos 29 anos</w:t>
            </w:r>
          </w:p>
        </w:tc>
        <w:tc>
          <w:tcPr>
            <w:tcW w:w="851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A</w:t>
            </w:r>
          </w:p>
        </w:tc>
        <w:tc>
          <w:tcPr>
            <w:tcW w:w="2268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De 1990 a 2019</w:t>
            </w:r>
          </w:p>
        </w:tc>
        <w:tc>
          <w:tcPr>
            <w:tcW w:w="2358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18 aos 29 anos</w:t>
            </w:r>
          </w:p>
        </w:tc>
      </w:tr>
      <w:tr w:rsidR="00830396" w:rsidTr="0018456B">
        <w:trPr>
          <w:trHeight w:val="405"/>
        </w:trPr>
        <w:tc>
          <w:tcPr>
            <w:tcW w:w="567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</w:t>
            </w:r>
          </w:p>
        </w:tc>
        <w:tc>
          <w:tcPr>
            <w:tcW w:w="2268" w:type="dxa"/>
          </w:tcPr>
          <w:p w:rsidR="00830396" w:rsidRPr="00830396" w:rsidRDefault="00830396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9B4E47">
              <w:rPr>
                <w:rFonts w:ascii="Arial Unicode MS" w:eastAsia="Arial Unicode MS" w:hAnsi="Arial Unicode MS" w:cs="Arial Unicode MS"/>
                <w:sz w:val="24"/>
                <w:szCs w:val="24"/>
              </w:rPr>
              <w:t>De 198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0 a 1989</w:t>
            </w:r>
          </w:p>
        </w:tc>
        <w:tc>
          <w:tcPr>
            <w:tcW w:w="2410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30 aos 39 anos</w:t>
            </w:r>
          </w:p>
        </w:tc>
        <w:tc>
          <w:tcPr>
            <w:tcW w:w="851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</w:t>
            </w:r>
          </w:p>
        </w:tc>
        <w:tc>
          <w:tcPr>
            <w:tcW w:w="2268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9B4E47">
              <w:rPr>
                <w:rFonts w:ascii="Arial Unicode MS" w:eastAsia="Arial Unicode MS" w:hAnsi="Arial Unicode MS" w:cs="Arial Unicode MS"/>
                <w:sz w:val="24"/>
                <w:szCs w:val="24"/>
              </w:rPr>
              <w:t>De 198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0 a 1989</w:t>
            </w:r>
          </w:p>
        </w:tc>
        <w:tc>
          <w:tcPr>
            <w:tcW w:w="2358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30 aos 39 anos</w:t>
            </w:r>
          </w:p>
        </w:tc>
      </w:tr>
      <w:tr w:rsidR="00830396" w:rsidTr="0018456B">
        <w:trPr>
          <w:trHeight w:val="420"/>
        </w:trPr>
        <w:tc>
          <w:tcPr>
            <w:tcW w:w="567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C</w:t>
            </w:r>
          </w:p>
        </w:tc>
        <w:tc>
          <w:tcPr>
            <w:tcW w:w="2268" w:type="dxa"/>
          </w:tcPr>
          <w:p w:rsidR="00830396" w:rsidRPr="00830396" w:rsidRDefault="00830396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De 1970 a 1979</w:t>
            </w:r>
          </w:p>
        </w:tc>
        <w:tc>
          <w:tcPr>
            <w:tcW w:w="2410" w:type="dxa"/>
          </w:tcPr>
          <w:p w:rsidR="00830396" w:rsidRPr="00830396" w:rsidRDefault="00830396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40 aos 49 anos</w:t>
            </w:r>
          </w:p>
        </w:tc>
        <w:tc>
          <w:tcPr>
            <w:tcW w:w="851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C</w:t>
            </w:r>
          </w:p>
        </w:tc>
        <w:tc>
          <w:tcPr>
            <w:tcW w:w="2268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De 1970 a 1979</w:t>
            </w:r>
          </w:p>
        </w:tc>
        <w:tc>
          <w:tcPr>
            <w:tcW w:w="2358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40 aos 49 anos</w:t>
            </w:r>
          </w:p>
        </w:tc>
      </w:tr>
      <w:tr w:rsidR="00830396" w:rsidTr="0018456B">
        <w:trPr>
          <w:trHeight w:val="405"/>
        </w:trPr>
        <w:tc>
          <w:tcPr>
            <w:tcW w:w="567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</w:t>
            </w:r>
          </w:p>
        </w:tc>
        <w:tc>
          <w:tcPr>
            <w:tcW w:w="2268" w:type="dxa"/>
          </w:tcPr>
          <w:p w:rsidR="00830396" w:rsidRPr="00830396" w:rsidRDefault="00830396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De 1960 a 1969</w:t>
            </w:r>
          </w:p>
        </w:tc>
        <w:tc>
          <w:tcPr>
            <w:tcW w:w="2410" w:type="dxa"/>
          </w:tcPr>
          <w:p w:rsidR="00830396" w:rsidRPr="00830396" w:rsidRDefault="00830396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50 aos 59 anos</w:t>
            </w:r>
          </w:p>
        </w:tc>
        <w:tc>
          <w:tcPr>
            <w:tcW w:w="851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</w:t>
            </w:r>
          </w:p>
        </w:tc>
        <w:tc>
          <w:tcPr>
            <w:tcW w:w="2268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De 1960 a 1969</w:t>
            </w:r>
          </w:p>
        </w:tc>
        <w:tc>
          <w:tcPr>
            <w:tcW w:w="2358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50 aos 59 anos</w:t>
            </w:r>
          </w:p>
        </w:tc>
      </w:tr>
      <w:tr w:rsidR="00830396" w:rsidTr="0018456B">
        <w:trPr>
          <w:trHeight w:val="420"/>
        </w:trPr>
        <w:tc>
          <w:tcPr>
            <w:tcW w:w="567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E</w:t>
            </w:r>
          </w:p>
        </w:tc>
        <w:tc>
          <w:tcPr>
            <w:tcW w:w="2268" w:type="dxa"/>
          </w:tcPr>
          <w:p w:rsidR="00830396" w:rsidRPr="00830396" w:rsidRDefault="00830396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De 1950 a 1959</w:t>
            </w:r>
          </w:p>
        </w:tc>
        <w:tc>
          <w:tcPr>
            <w:tcW w:w="2410" w:type="dxa"/>
          </w:tcPr>
          <w:p w:rsidR="00830396" w:rsidRPr="00830396" w:rsidRDefault="00830396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60 aos 69</w:t>
            </w:r>
            <w:r w:rsidR="0018456B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anos</w:t>
            </w:r>
          </w:p>
        </w:tc>
        <w:tc>
          <w:tcPr>
            <w:tcW w:w="851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E</w:t>
            </w:r>
          </w:p>
        </w:tc>
        <w:tc>
          <w:tcPr>
            <w:tcW w:w="2268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De 1950 a 1959</w:t>
            </w:r>
          </w:p>
        </w:tc>
        <w:tc>
          <w:tcPr>
            <w:tcW w:w="2358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60 aos 69 anos</w:t>
            </w:r>
          </w:p>
        </w:tc>
      </w:tr>
      <w:tr w:rsidR="00830396" w:rsidTr="0018456B">
        <w:trPr>
          <w:trHeight w:val="405"/>
        </w:trPr>
        <w:tc>
          <w:tcPr>
            <w:tcW w:w="567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F</w:t>
            </w:r>
          </w:p>
        </w:tc>
        <w:tc>
          <w:tcPr>
            <w:tcW w:w="2268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Abaixo de 1949</w:t>
            </w:r>
          </w:p>
        </w:tc>
        <w:tc>
          <w:tcPr>
            <w:tcW w:w="2410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70 anos acima</w:t>
            </w:r>
          </w:p>
        </w:tc>
        <w:tc>
          <w:tcPr>
            <w:tcW w:w="851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F</w:t>
            </w:r>
          </w:p>
        </w:tc>
        <w:tc>
          <w:tcPr>
            <w:tcW w:w="2268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Abaixo de 1949</w:t>
            </w:r>
          </w:p>
        </w:tc>
        <w:tc>
          <w:tcPr>
            <w:tcW w:w="2358" w:type="dxa"/>
          </w:tcPr>
          <w:p w:rsidR="00830396" w:rsidRPr="00830396" w:rsidRDefault="0018456B" w:rsidP="00830396">
            <w:pPr>
              <w:ind w:right="-99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70 anos acima</w:t>
            </w:r>
          </w:p>
        </w:tc>
      </w:tr>
    </w:tbl>
    <w:p w:rsidR="00250269" w:rsidRPr="009B4E47" w:rsidRDefault="00250269" w:rsidP="0018456B">
      <w:pPr>
        <w:ind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250269" w:rsidRPr="009B4E47" w:rsidRDefault="00250269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27 –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Os (as) atletas que fizerem jus à premiação deverão comparecer ao pódio, assim que a cerimônia</w:t>
      </w:r>
      <w:r w:rsidR="00D911CD"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de premiação for iniciada e a sua categoria for chamada. O (a) atleta que não comparecer ao pódio durante a cerimônia </w:t>
      </w:r>
      <w:r w:rsidR="0018456B">
        <w:rPr>
          <w:rFonts w:ascii="Arial Unicode MS" w:eastAsia="Arial Unicode MS" w:hAnsi="Arial Unicode MS" w:cs="Arial Unicode MS"/>
          <w:sz w:val="24"/>
          <w:szCs w:val="24"/>
        </w:rPr>
        <w:t>poderá retirar o prêmio na Secretaria de Educação Cultura e Desporto de Sertão</w:t>
      </w:r>
      <w:r w:rsidR="00266D32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D911CD" w:rsidRPr="009B4E47" w:rsidRDefault="00D911CD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D911CD" w:rsidRPr="009B4E47" w:rsidRDefault="00D911CD" w:rsidP="009B4E47">
      <w:pPr>
        <w:ind w:left="-709" w:right="-994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CAPITULO VII – CONDIÇÕES FÍSICAS DOS PARTICIPANTES E APOIO DURANTE A PROVA</w:t>
      </w:r>
    </w:p>
    <w:p w:rsidR="00D911CD" w:rsidRPr="009B4E47" w:rsidRDefault="00D911CD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28 –</w:t>
      </w:r>
      <w:r w:rsidR="00266D32">
        <w:rPr>
          <w:rFonts w:ascii="Arial Unicode MS" w:eastAsia="Arial Unicode MS" w:hAnsi="Arial Unicode MS" w:cs="Arial Unicode MS"/>
          <w:sz w:val="24"/>
          <w:szCs w:val="24"/>
        </w:rPr>
        <w:t xml:space="preserve"> Ao participar da 2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>ª Rústica Sertão em movimento, o (a) atleta assume a responsabilidade por seus dados fornecidos e aceita totalmente o regulamento da competição, participando por livre e espontânea vontade, sendo conhecedor de seu estado de saúde e de sua aptidão física para participar da corrida.</w:t>
      </w:r>
    </w:p>
    <w:p w:rsidR="00D911CD" w:rsidRPr="009B4E47" w:rsidRDefault="00D911CD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29 –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O competidor é responsável pela decisão de participar da prova, avaliando sua condição física e seu desempenho, podendo a Comissão Organizadora ou a equipe de atendimento, excluir o praticante a qualquer momento. A organização da prova não disponibilizará exame prévio, ficando o (a) atleta único (a) responsável por sua condição de saúde para participar do evento.</w:t>
      </w:r>
    </w:p>
    <w:p w:rsidR="00D911CD" w:rsidRPr="009B4E47" w:rsidRDefault="00D911CD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Art. 30 –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Haverá, em caso de emergência, atendimento pelo serviço de ambulância que prestará os primeiros socorros. A continuidade do tratamento não será de responsabilidade da organização do evento, devendo ser feita pela previdência ou seu próprio plano de saúde. A segurança policial por todo o percurso da prova será garantida pelos órgãos competentes.</w:t>
      </w:r>
    </w:p>
    <w:p w:rsidR="00D911CD" w:rsidRPr="009B4E47" w:rsidRDefault="00D911CD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Art. 31 –</w:t>
      </w:r>
      <w:r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Em cada posto de fiscalização haverá também hidratação com água.</w:t>
      </w:r>
    </w:p>
    <w:p w:rsidR="00D911CD" w:rsidRPr="009B4E47" w:rsidRDefault="00D911CD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7E309D" w:rsidRPr="009B4E47" w:rsidRDefault="007E309D" w:rsidP="009B4E47">
      <w:pPr>
        <w:ind w:left="-709" w:right="-994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 xml:space="preserve">CAPITULO VIII – </w:t>
      </w:r>
      <w:r w:rsidR="007C608B" w:rsidRPr="009B4E47">
        <w:rPr>
          <w:rFonts w:ascii="Arial Unicode MS" w:eastAsia="Arial Unicode MS" w:hAnsi="Arial Unicode MS" w:cs="Arial Unicode MS"/>
          <w:b/>
          <w:sz w:val="24"/>
          <w:szCs w:val="24"/>
        </w:rPr>
        <w:t>DISPOSIÇÕES GERAIS</w:t>
      </w:r>
    </w:p>
    <w:p w:rsidR="007E309D" w:rsidRPr="009B4E47" w:rsidRDefault="007E309D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sz w:val="24"/>
          <w:szCs w:val="24"/>
        </w:rPr>
        <w:t>Art. 32 – Não haverá reembolso, por parte da Comissão Organizadora, bem como de seus patrocinadores e apoiadores, de nenhum valor correspondente a inscrição</w:t>
      </w:r>
      <w:r w:rsidR="007C608B" w:rsidRPr="009B4E47">
        <w:rPr>
          <w:rFonts w:ascii="Arial Unicode MS" w:eastAsia="Arial Unicode MS" w:hAnsi="Arial Unicode MS" w:cs="Arial Unicode MS"/>
          <w:sz w:val="24"/>
          <w:szCs w:val="24"/>
        </w:rPr>
        <w:t xml:space="preserve"> em caso de ausência de atleta, tampouco por dano à material utilizado pelo atleta durante a competição.</w:t>
      </w:r>
    </w:p>
    <w:p w:rsidR="007C608B" w:rsidRPr="009B4E47" w:rsidRDefault="007C608B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sz w:val="24"/>
          <w:szCs w:val="24"/>
        </w:rPr>
        <w:t>Art. 33 – A segurança policial auxiliará na orientação dos atletas, como também haverá sinalização do percurso da competição para orientação dos participantes.</w:t>
      </w:r>
    </w:p>
    <w:p w:rsidR="007C608B" w:rsidRPr="009B4E47" w:rsidRDefault="007C608B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7C608B" w:rsidRPr="009B4E47" w:rsidRDefault="007C608B" w:rsidP="009B4E47">
      <w:pPr>
        <w:ind w:left="-709" w:right="-994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b/>
          <w:sz w:val="24"/>
          <w:szCs w:val="24"/>
        </w:rPr>
        <w:t>CAPITULO IX – DISPOSIÇÕES FINAIS</w:t>
      </w:r>
    </w:p>
    <w:p w:rsidR="007C608B" w:rsidRPr="009B4E47" w:rsidRDefault="007C608B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sz w:val="24"/>
          <w:szCs w:val="24"/>
        </w:rPr>
        <w:t>Art. 34 – As dúvidas ou informações técnicas da competição podem ser esclarecidas com os organizadores da competição.</w:t>
      </w:r>
    </w:p>
    <w:p w:rsidR="007C608B" w:rsidRPr="009B4E47" w:rsidRDefault="007C608B" w:rsidP="009B4E47">
      <w:pPr>
        <w:ind w:left="-709" w:right="-99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B4E47">
        <w:rPr>
          <w:rFonts w:ascii="Arial Unicode MS" w:eastAsia="Arial Unicode MS" w:hAnsi="Arial Unicode MS" w:cs="Arial Unicode MS"/>
          <w:sz w:val="24"/>
          <w:szCs w:val="24"/>
        </w:rPr>
        <w:t>Art. 35 – A comissão organizadora poderá, a seu critério ou conforme as necessidades do evento, alterar ou revogar este regulamento, total ou parcialmente, informando as mudanças pela mídia local.</w:t>
      </w:r>
    </w:p>
    <w:p w:rsidR="00D911CD" w:rsidRPr="009B4E47" w:rsidRDefault="00D911CD" w:rsidP="009B4E47">
      <w:pPr>
        <w:ind w:left="-709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9B4E47" w:rsidRPr="009B4E47" w:rsidRDefault="009B4E47" w:rsidP="009B4E47">
      <w:pPr>
        <w:ind w:left="-709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sectPr w:rsidR="009B4E47" w:rsidRPr="009B4E47" w:rsidSect="00930A07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623" w:rsidRDefault="00CD5623" w:rsidP="00250269">
      <w:pPr>
        <w:spacing w:after="0" w:line="240" w:lineRule="auto"/>
      </w:pPr>
      <w:r>
        <w:separator/>
      </w:r>
    </w:p>
  </w:endnote>
  <w:endnote w:type="continuationSeparator" w:id="0">
    <w:p w:rsidR="00CD5623" w:rsidRDefault="00CD5623" w:rsidP="00250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623" w:rsidRDefault="00CD5623" w:rsidP="00250269">
      <w:pPr>
        <w:spacing w:after="0" w:line="240" w:lineRule="auto"/>
      </w:pPr>
      <w:r>
        <w:separator/>
      </w:r>
    </w:p>
  </w:footnote>
  <w:footnote w:type="continuationSeparator" w:id="0">
    <w:p w:rsidR="00CD5623" w:rsidRDefault="00CD5623" w:rsidP="002502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63E"/>
    <w:rsid w:val="000C7BC3"/>
    <w:rsid w:val="000D5009"/>
    <w:rsid w:val="0018456B"/>
    <w:rsid w:val="001D12EC"/>
    <w:rsid w:val="00250269"/>
    <w:rsid w:val="00266D32"/>
    <w:rsid w:val="00272298"/>
    <w:rsid w:val="002B42F4"/>
    <w:rsid w:val="0031543D"/>
    <w:rsid w:val="0034072F"/>
    <w:rsid w:val="00377E60"/>
    <w:rsid w:val="004B734C"/>
    <w:rsid w:val="00581BEB"/>
    <w:rsid w:val="005B7764"/>
    <w:rsid w:val="0067087E"/>
    <w:rsid w:val="006E0D59"/>
    <w:rsid w:val="00731810"/>
    <w:rsid w:val="007C608B"/>
    <w:rsid w:val="007E309D"/>
    <w:rsid w:val="00830396"/>
    <w:rsid w:val="008411EA"/>
    <w:rsid w:val="008579BB"/>
    <w:rsid w:val="00930A07"/>
    <w:rsid w:val="009B4E47"/>
    <w:rsid w:val="00A0163E"/>
    <w:rsid w:val="00A1613C"/>
    <w:rsid w:val="00A46709"/>
    <w:rsid w:val="00A91228"/>
    <w:rsid w:val="00AF0398"/>
    <w:rsid w:val="00B95016"/>
    <w:rsid w:val="00C26FBE"/>
    <w:rsid w:val="00C628BF"/>
    <w:rsid w:val="00CD5623"/>
    <w:rsid w:val="00D911CD"/>
    <w:rsid w:val="00DB47DA"/>
    <w:rsid w:val="00DB518D"/>
    <w:rsid w:val="00DC36AA"/>
    <w:rsid w:val="00E05E6F"/>
    <w:rsid w:val="00E129AC"/>
    <w:rsid w:val="00F9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52CA7E-4F03-4C54-B177-198C10D3B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502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0269"/>
  </w:style>
  <w:style w:type="paragraph" w:styleId="Rodap">
    <w:name w:val="footer"/>
    <w:basedOn w:val="Normal"/>
    <w:link w:val="RodapChar"/>
    <w:uiPriority w:val="99"/>
    <w:unhideWhenUsed/>
    <w:rsid w:val="002502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0269"/>
  </w:style>
  <w:style w:type="table" w:styleId="Tabelacomgrade">
    <w:name w:val="Table Grid"/>
    <w:basedOn w:val="Tabelanormal"/>
    <w:uiPriority w:val="39"/>
    <w:rsid w:val="00A91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26B0A-9C0F-48F8-AAD8-0B26C6100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1429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CMD</cp:lastModifiedBy>
  <cp:revision>3</cp:revision>
  <dcterms:created xsi:type="dcterms:W3CDTF">2019-09-27T13:44:00Z</dcterms:created>
  <dcterms:modified xsi:type="dcterms:W3CDTF">2019-10-03T19:20:00Z</dcterms:modified>
</cp:coreProperties>
</file>